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EC8C" w14:textId="77777777" w:rsidR="00024E00" w:rsidRPr="00280FBC" w:rsidRDefault="00C66087">
      <w:pPr>
        <w:spacing w:after="0"/>
        <w:ind w:left="66" w:firstLine="0"/>
        <w:jc w:val="center"/>
        <w:rPr>
          <w:rFonts w:ascii="Calibri" w:hAnsi="Calibri" w:cs="Calibri"/>
        </w:rPr>
      </w:pPr>
      <w:r w:rsidRPr="00280FBC">
        <w:rPr>
          <w:rFonts w:ascii="Calibri" w:hAnsi="Calibri" w:cs="Calibri"/>
          <w:noProof/>
        </w:rPr>
        <w:drawing>
          <wp:inline distT="0" distB="0" distL="0" distR="0" wp14:anchorId="6ACC698B" wp14:editId="7D90E630">
            <wp:extent cx="2222500" cy="14859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3185" cy="1486358"/>
                    </a:xfrm>
                    <a:prstGeom prst="rect">
                      <a:avLst/>
                    </a:prstGeom>
                  </pic:spPr>
                </pic:pic>
              </a:graphicData>
            </a:graphic>
          </wp:inline>
        </w:drawing>
      </w:r>
      <w:r w:rsidRPr="00280FBC">
        <w:rPr>
          <w:rFonts w:ascii="Calibri" w:hAnsi="Calibri" w:cs="Calibri"/>
        </w:rPr>
        <w:t xml:space="preserve"> </w:t>
      </w:r>
    </w:p>
    <w:p w14:paraId="5E7DADEB" w14:textId="77777777" w:rsidR="00024E00" w:rsidRPr="00280FBC" w:rsidRDefault="00C66087">
      <w:pPr>
        <w:spacing w:after="0"/>
        <w:ind w:left="76" w:firstLine="0"/>
        <w:jc w:val="center"/>
        <w:rPr>
          <w:rFonts w:ascii="Calibri" w:hAnsi="Calibri" w:cs="Calibri"/>
        </w:rPr>
      </w:pPr>
      <w:r w:rsidRPr="00280FBC">
        <w:rPr>
          <w:rFonts w:ascii="Calibri" w:hAnsi="Calibri" w:cs="Calibri"/>
          <w:sz w:val="28"/>
          <w:szCs w:val="28"/>
        </w:rPr>
        <w:t xml:space="preserve"> </w:t>
      </w:r>
    </w:p>
    <w:p w14:paraId="2E11A1C7" w14:textId="6CE3E661" w:rsidR="00024E00" w:rsidRPr="003F6A4B" w:rsidRDefault="1A70077E" w:rsidP="39C5B08B">
      <w:pPr>
        <w:spacing w:after="0"/>
        <w:ind w:left="13" w:right="3" w:hanging="10"/>
        <w:jc w:val="center"/>
        <w:rPr>
          <w:rFonts w:ascii="Calibri" w:hAnsi="Calibri" w:cs="Calibri"/>
          <w:b/>
          <w:bCs/>
        </w:rPr>
      </w:pPr>
      <w:r w:rsidRPr="003F6A4B">
        <w:rPr>
          <w:rFonts w:ascii="Calibri" w:hAnsi="Calibri" w:cs="Calibri"/>
          <w:b/>
          <w:bCs/>
          <w:sz w:val="28"/>
          <w:szCs w:val="28"/>
        </w:rPr>
        <w:t xml:space="preserve">Lower Extremity </w:t>
      </w:r>
      <w:r w:rsidR="538EF98E" w:rsidRPr="003F6A4B">
        <w:rPr>
          <w:rFonts w:ascii="Calibri" w:hAnsi="Calibri" w:cs="Calibri"/>
          <w:b/>
          <w:bCs/>
          <w:sz w:val="28"/>
          <w:szCs w:val="28"/>
        </w:rPr>
        <w:t>Hardware Removal</w:t>
      </w:r>
      <w:r w:rsidR="4FAE1212" w:rsidRPr="003F6A4B">
        <w:rPr>
          <w:rFonts w:ascii="Calibri" w:hAnsi="Calibri" w:cs="Calibri"/>
          <w:b/>
          <w:bCs/>
          <w:sz w:val="28"/>
          <w:szCs w:val="28"/>
        </w:rPr>
        <w:t xml:space="preserve">  </w:t>
      </w:r>
    </w:p>
    <w:p w14:paraId="7578162C" w14:textId="77777777" w:rsidR="00024E00" w:rsidRPr="00280FBC" w:rsidRDefault="00C66087">
      <w:pPr>
        <w:spacing w:after="0"/>
        <w:ind w:left="69" w:firstLine="0"/>
        <w:jc w:val="center"/>
        <w:rPr>
          <w:rFonts w:ascii="Calibri" w:hAnsi="Calibri" w:cs="Calibri"/>
        </w:rPr>
      </w:pPr>
      <w:r w:rsidRPr="00280FBC">
        <w:rPr>
          <w:rFonts w:ascii="Calibri" w:hAnsi="Calibri" w:cs="Calibri"/>
          <w:sz w:val="28"/>
        </w:rPr>
        <w:t xml:space="preserve"> </w:t>
      </w:r>
    </w:p>
    <w:p w14:paraId="1AF78FBF" w14:textId="77777777" w:rsidR="00024E00" w:rsidRPr="00280FBC" w:rsidRDefault="00C66087">
      <w:pPr>
        <w:spacing w:after="0"/>
        <w:ind w:left="13" w:right="2" w:hanging="10"/>
        <w:jc w:val="center"/>
        <w:rPr>
          <w:rFonts w:ascii="Calibri" w:hAnsi="Calibri" w:cs="Calibri"/>
        </w:rPr>
      </w:pPr>
      <w:r w:rsidRPr="00280FBC">
        <w:rPr>
          <w:rFonts w:ascii="Calibri" w:hAnsi="Calibri" w:cs="Calibri"/>
          <w:sz w:val="28"/>
        </w:rPr>
        <w:t xml:space="preserve">Dr. Abigail Hamilton, MD </w:t>
      </w:r>
    </w:p>
    <w:p w14:paraId="26524C4F" w14:textId="77777777" w:rsidR="00024E00" w:rsidRPr="00280FBC" w:rsidRDefault="00C66087">
      <w:pPr>
        <w:spacing w:after="0"/>
        <w:ind w:left="69" w:firstLine="0"/>
        <w:jc w:val="center"/>
        <w:rPr>
          <w:rFonts w:ascii="Calibri" w:hAnsi="Calibri" w:cs="Calibri"/>
        </w:rPr>
      </w:pPr>
      <w:r w:rsidRPr="00280FBC">
        <w:rPr>
          <w:rFonts w:ascii="Calibri" w:hAnsi="Calibri" w:cs="Calibri"/>
          <w:sz w:val="28"/>
        </w:rPr>
        <w:t xml:space="preserve"> </w:t>
      </w:r>
    </w:p>
    <w:p w14:paraId="3E4635D6" w14:textId="77777777" w:rsidR="00024E00" w:rsidRPr="00280FBC" w:rsidRDefault="00C66087">
      <w:pPr>
        <w:spacing w:after="0"/>
        <w:ind w:left="60" w:firstLine="0"/>
        <w:jc w:val="center"/>
        <w:rPr>
          <w:rFonts w:ascii="Calibri" w:hAnsi="Calibri" w:cs="Calibri"/>
        </w:rPr>
      </w:pPr>
      <w:r w:rsidRPr="00280FBC">
        <w:rPr>
          <w:rFonts w:ascii="Calibri" w:hAnsi="Calibri" w:cs="Calibri"/>
        </w:rPr>
        <w:t xml:space="preserve"> </w:t>
      </w:r>
    </w:p>
    <w:p w14:paraId="268C22FE" w14:textId="5D731DA5" w:rsidR="00024E00" w:rsidRPr="00280FBC" w:rsidRDefault="00C66087">
      <w:pPr>
        <w:ind w:left="0" w:right="3" w:firstLine="0"/>
        <w:rPr>
          <w:rFonts w:ascii="Calibri" w:hAnsi="Calibri" w:cs="Calibri"/>
        </w:rPr>
      </w:pPr>
      <w:r w:rsidRPr="00280FBC">
        <w:rPr>
          <w:rFonts w:ascii="Calibri" w:hAnsi="Calibri" w:cs="Calibri"/>
        </w:rPr>
        <w:t xml:space="preserve">You received a block and </w:t>
      </w:r>
      <w:r w:rsidR="00D01BBD" w:rsidRPr="00280FBC">
        <w:rPr>
          <w:rFonts w:ascii="Calibri" w:hAnsi="Calibri" w:cs="Calibri"/>
        </w:rPr>
        <w:t>general anesthesia</w:t>
      </w:r>
      <w:r w:rsidRPr="00280FBC">
        <w:rPr>
          <w:rFonts w:ascii="Calibri" w:hAnsi="Calibri" w:cs="Calibri"/>
        </w:rPr>
        <w:t xml:space="preserve">. Please rest and relax the day of surgery. Be aware of possible dizziness and exercise caution when you are on your feet. A responsible adult must be with you for the first 24 hours following surgery for safety. </w:t>
      </w:r>
    </w:p>
    <w:p w14:paraId="6927325A" w14:textId="77777777" w:rsidR="00024E00" w:rsidRPr="00280FBC" w:rsidRDefault="00C66087">
      <w:pPr>
        <w:spacing w:after="0"/>
        <w:ind w:left="360" w:firstLine="0"/>
        <w:rPr>
          <w:rFonts w:ascii="Calibri" w:hAnsi="Calibri" w:cs="Calibri"/>
        </w:rPr>
      </w:pPr>
      <w:r w:rsidRPr="00280FBC">
        <w:rPr>
          <w:rFonts w:ascii="Calibri" w:hAnsi="Calibri" w:cs="Calibri"/>
        </w:rPr>
        <w:t xml:space="preserve"> </w:t>
      </w:r>
    </w:p>
    <w:p w14:paraId="1FC39CDC" w14:textId="77777777" w:rsidR="00024E00" w:rsidRPr="00280FBC" w:rsidRDefault="00C66087">
      <w:pPr>
        <w:numPr>
          <w:ilvl w:val="0"/>
          <w:numId w:val="1"/>
        </w:numPr>
        <w:ind w:right="3" w:hanging="360"/>
        <w:rPr>
          <w:rFonts w:ascii="Calibri" w:hAnsi="Calibri" w:cs="Calibri"/>
        </w:rPr>
      </w:pPr>
      <w:r w:rsidRPr="00280FBC">
        <w:rPr>
          <w:rFonts w:ascii="Calibri" w:hAnsi="Calibri" w:cs="Calibri"/>
        </w:rPr>
        <w:t xml:space="preserve">Do not drive for 24 hours after surgery or while using narcotic pain medication. </w:t>
      </w:r>
    </w:p>
    <w:p w14:paraId="2E65688F" w14:textId="77777777" w:rsidR="00024E00" w:rsidRPr="00280FBC" w:rsidRDefault="00C66087">
      <w:pPr>
        <w:numPr>
          <w:ilvl w:val="0"/>
          <w:numId w:val="1"/>
        </w:numPr>
        <w:ind w:right="3" w:hanging="360"/>
        <w:rPr>
          <w:rFonts w:ascii="Calibri" w:hAnsi="Calibri" w:cs="Calibri"/>
        </w:rPr>
      </w:pPr>
      <w:r w:rsidRPr="00280FBC">
        <w:rPr>
          <w:rFonts w:ascii="Calibri" w:hAnsi="Calibri" w:cs="Calibri"/>
        </w:rPr>
        <w:t xml:space="preserve">Do not operate power machinery. </w:t>
      </w:r>
    </w:p>
    <w:p w14:paraId="0368F81D" w14:textId="77777777" w:rsidR="00024E00" w:rsidRPr="00280FBC" w:rsidRDefault="00C66087">
      <w:pPr>
        <w:numPr>
          <w:ilvl w:val="0"/>
          <w:numId w:val="1"/>
        </w:numPr>
        <w:ind w:right="3" w:hanging="360"/>
        <w:rPr>
          <w:rFonts w:ascii="Calibri" w:hAnsi="Calibri" w:cs="Calibri"/>
        </w:rPr>
      </w:pPr>
      <w:r w:rsidRPr="00280FBC">
        <w:rPr>
          <w:rFonts w:ascii="Calibri" w:hAnsi="Calibri" w:cs="Calibri"/>
        </w:rPr>
        <w:t xml:space="preserve">No important decision-making or signing of legal documents for 24 hours. </w:t>
      </w:r>
    </w:p>
    <w:p w14:paraId="6D0332EB" w14:textId="77777777" w:rsidR="00024E00" w:rsidRPr="00280FBC" w:rsidRDefault="00C66087">
      <w:pPr>
        <w:numPr>
          <w:ilvl w:val="0"/>
          <w:numId w:val="1"/>
        </w:numPr>
        <w:ind w:right="3" w:hanging="360"/>
        <w:rPr>
          <w:rFonts w:ascii="Calibri" w:hAnsi="Calibri" w:cs="Calibri"/>
        </w:rPr>
      </w:pPr>
      <w:r w:rsidRPr="00280FBC">
        <w:rPr>
          <w:rFonts w:ascii="Calibri" w:hAnsi="Calibri" w:cs="Calibri"/>
        </w:rPr>
        <w:t xml:space="preserve">Do not use alcoholic beverages for 24 hours or while taking narcotic medications. </w:t>
      </w:r>
    </w:p>
    <w:p w14:paraId="2EC55F07" w14:textId="77777777" w:rsidR="00024E00" w:rsidRPr="00280FBC" w:rsidRDefault="00C66087">
      <w:pPr>
        <w:numPr>
          <w:ilvl w:val="0"/>
          <w:numId w:val="1"/>
        </w:numPr>
        <w:ind w:right="3" w:hanging="360"/>
        <w:rPr>
          <w:rFonts w:ascii="Calibri" w:hAnsi="Calibri" w:cs="Calibri"/>
        </w:rPr>
      </w:pPr>
      <w:r w:rsidRPr="00280FBC">
        <w:rPr>
          <w:rFonts w:ascii="Calibri" w:hAnsi="Calibri" w:cs="Calibri"/>
        </w:rPr>
        <w:t xml:space="preserve">If you are unable to urinate, feel uncomfortable and it has been 8-10 hours since you last urinated, go to an urgent care or an emergency room </w:t>
      </w:r>
    </w:p>
    <w:p w14:paraId="64DB5A8B" w14:textId="77777777" w:rsidR="00024E00" w:rsidRPr="00280FBC" w:rsidRDefault="00C66087">
      <w:pPr>
        <w:spacing w:after="0"/>
        <w:ind w:left="1080" w:firstLine="0"/>
        <w:rPr>
          <w:rFonts w:ascii="Calibri" w:hAnsi="Calibri" w:cs="Calibri"/>
        </w:rPr>
      </w:pPr>
      <w:r w:rsidRPr="00280FBC">
        <w:rPr>
          <w:rFonts w:ascii="Calibri" w:hAnsi="Calibri" w:cs="Calibri"/>
        </w:rPr>
        <w:t xml:space="preserve"> </w:t>
      </w:r>
    </w:p>
    <w:p w14:paraId="4E2D7FE1" w14:textId="77777777" w:rsidR="00024E00" w:rsidRPr="00280FBC" w:rsidRDefault="00C66087">
      <w:pPr>
        <w:spacing w:after="1" w:line="256" w:lineRule="auto"/>
        <w:ind w:left="-5" w:hanging="10"/>
        <w:rPr>
          <w:rFonts w:ascii="Calibri" w:hAnsi="Calibri" w:cs="Calibri"/>
        </w:rPr>
      </w:pPr>
      <w:r w:rsidRPr="00280FBC">
        <w:rPr>
          <w:rFonts w:ascii="Calibri" w:hAnsi="Calibri" w:cs="Calibri"/>
          <w:u w:val="single" w:color="000000"/>
        </w:rPr>
        <w:t>Diet:</w:t>
      </w:r>
      <w:r w:rsidRPr="00280FBC">
        <w:rPr>
          <w:rFonts w:ascii="Calibri" w:hAnsi="Calibri" w:cs="Calibri"/>
        </w:rPr>
        <w:t xml:space="preserve">  </w:t>
      </w:r>
    </w:p>
    <w:p w14:paraId="428FBE78" w14:textId="77777777" w:rsidR="00024E00" w:rsidRPr="00280FBC" w:rsidRDefault="00C66087">
      <w:pPr>
        <w:spacing w:after="9"/>
        <w:ind w:left="0" w:firstLine="0"/>
        <w:rPr>
          <w:rFonts w:ascii="Calibri" w:hAnsi="Calibri" w:cs="Calibri"/>
        </w:rPr>
      </w:pPr>
      <w:r w:rsidRPr="00280FBC">
        <w:rPr>
          <w:rFonts w:ascii="Calibri" w:hAnsi="Calibri" w:cs="Calibri"/>
        </w:rPr>
        <w:t xml:space="preserve"> </w:t>
      </w:r>
    </w:p>
    <w:p w14:paraId="1F8AD25E"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Eat your usual diet.  Start with something light like soup or crackers. </w:t>
      </w:r>
    </w:p>
    <w:p w14:paraId="2BB532A5"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6164BD41" w14:textId="77777777" w:rsidR="00024E00" w:rsidRPr="00280FBC" w:rsidRDefault="00C66087">
      <w:pPr>
        <w:spacing w:after="0"/>
        <w:ind w:left="1440" w:firstLine="0"/>
        <w:rPr>
          <w:rFonts w:ascii="Calibri" w:hAnsi="Calibri" w:cs="Calibri"/>
        </w:rPr>
      </w:pPr>
      <w:r w:rsidRPr="00280FBC">
        <w:rPr>
          <w:rFonts w:ascii="Calibri" w:hAnsi="Calibri" w:cs="Calibri"/>
        </w:rPr>
        <w:t xml:space="preserve"> </w:t>
      </w:r>
    </w:p>
    <w:p w14:paraId="70BD543B" w14:textId="77777777" w:rsidR="00024E00" w:rsidRPr="00280FBC" w:rsidRDefault="00C66087">
      <w:pPr>
        <w:spacing w:after="1" w:line="256" w:lineRule="auto"/>
        <w:ind w:left="-5" w:hanging="10"/>
        <w:rPr>
          <w:rFonts w:ascii="Calibri" w:hAnsi="Calibri" w:cs="Calibri"/>
        </w:rPr>
      </w:pPr>
      <w:r w:rsidRPr="00280FBC">
        <w:rPr>
          <w:rFonts w:ascii="Calibri" w:hAnsi="Calibri" w:cs="Calibri"/>
          <w:u w:val="single" w:color="000000"/>
        </w:rPr>
        <w:t>Wound Care</w:t>
      </w:r>
      <w:r w:rsidRPr="00280FBC">
        <w:rPr>
          <w:rFonts w:ascii="Calibri" w:hAnsi="Calibri" w:cs="Calibri"/>
        </w:rPr>
        <w:t xml:space="preserve">:  </w:t>
      </w:r>
    </w:p>
    <w:p w14:paraId="2A5551AC" w14:textId="77777777" w:rsidR="00024E00" w:rsidRPr="00280FBC" w:rsidRDefault="00C66087">
      <w:pPr>
        <w:spacing w:after="9"/>
        <w:ind w:left="0" w:firstLine="0"/>
        <w:rPr>
          <w:rFonts w:ascii="Calibri" w:hAnsi="Calibri" w:cs="Calibri"/>
        </w:rPr>
      </w:pPr>
      <w:r w:rsidRPr="00280FBC">
        <w:rPr>
          <w:rFonts w:ascii="Calibri" w:hAnsi="Calibri" w:cs="Calibri"/>
        </w:rPr>
        <w:t xml:space="preserve"> </w:t>
      </w:r>
    </w:p>
    <w:p w14:paraId="2D0390D2" w14:textId="2A40FB80" w:rsidR="27E0DE60" w:rsidRPr="00280FBC" w:rsidRDefault="27E0DE60" w:rsidP="48507D31">
      <w:pPr>
        <w:numPr>
          <w:ilvl w:val="0"/>
          <w:numId w:val="2"/>
        </w:numPr>
        <w:ind w:right="3" w:hanging="360"/>
        <w:rPr>
          <w:rFonts w:ascii="Calibri" w:hAnsi="Calibri" w:cs="Calibri"/>
        </w:rPr>
      </w:pPr>
      <w:r w:rsidRPr="00280FBC">
        <w:rPr>
          <w:rFonts w:ascii="Calibri" w:hAnsi="Calibri" w:cs="Calibri"/>
        </w:rPr>
        <w:t xml:space="preserve">You may remove your post-operative dressing on post-operative day #2.  There will be white bandages directly adherent to your skin called </w:t>
      </w:r>
      <w:proofErr w:type="spellStart"/>
      <w:r w:rsidRPr="00280FBC">
        <w:rPr>
          <w:rFonts w:ascii="Calibri" w:hAnsi="Calibri" w:cs="Calibri"/>
        </w:rPr>
        <w:t>steri</w:t>
      </w:r>
      <w:proofErr w:type="spellEnd"/>
      <w:r w:rsidRPr="00280FBC">
        <w:rPr>
          <w:rFonts w:ascii="Calibri" w:hAnsi="Calibri" w:cs="Calibri"/>
        </w:rPr>
        <w:t>-strips.  These should be left in place until your post-operative appointment.  You may shower once dressing is removed</w:t>
      </w:r>
      <w:r w:rsidR="3498A1B0" w:rsidRPr="00280FBC">
        <w:rPr>
          <w:rFonts w:ascii="Calibri" w:hAnsi="Calibri" w:cs="Calibri"/>
        </w:rPr>
        <w:t>.</w:t>
      </w:r>
    </w:p>
    <w:p w14:paraId="2AAF8699"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Do not scrub the area; just allow water/soap to wash over you. </w:t>
      </w:r>
    </w:p>
    <w:p w14:paraId="2ACB701A"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Pat incision </w:t>
      </w:r>
      <w:proofErr w:type="gramStart"/>
      <w:r w:rsidRPr="00280FBC">
        <w:rPr>
          <w:rFonts w:ascii="Calibri" w:hAnsi="Calibri" w:cs="Calibri"/>
        </w:rPr>
        <w:t>dry</w:t>
      </w:r>
      <w:proofErr w:type="gramEnd"/>
      <w:r w:rsidRPr="00280FBC">
        <w:rPr>
          <w:rFonts w:ascii="Calibri" w:hAnsi="Calibri" w:cs="Calibri"/>
        </w:rPr>
        <w:t xml:space="preserve"> afterward, do not rub. </w:t>
      </w:r>
    </w:p>
    <w:p w14:paraId="1991E4AC" w14:textId="0DBC49E3" w:rsidR="00024E00" w:rsidRPr="003F6A4B" w:rsidRDefault="00C66087" w:rsidP="003F6A4B">
      <w:pPr>
        <w:numPr>
          <w:ilvl w:val="0"/>
          <w:numId w:val="2"/>
        </w:numPr>
        <w:ind w:right="3" w:hanging="360"/>
        <w:rPr>
          <w:rFonts w:ascii="Calibri" w:hAnsi="Calibri" w:cs="Calibri"/>
        </w:rPr>
      </w:pPr>
      <w:r w:rsidRPr="00280FBC">
        <w:rPr>
          <w:rFonts w:ascii="Calibri" w:hAnsi="Calibri" w:cs="Calibri"/>
        </w:rPr>
        <w:lastRenderedPageBreak/>
        <w:t xml:space="preserve">Do not bathe/swim/soak incisions until they are completely healed (approximately 4 weeks after surgery). </w:t>
      </w:r>
    </w:p>
    <w:p w14:paraId="7BBE3893" w14:textId="6C7D943C" w:rsidR="48507D31" w:rsidRPr="00280FBC" w:rsidRDefault="48507D31" w:rsidP="48507D31">
      <w:pPr>
        <w:spacing w:after="1" w:line="256" w:lineRule="auto"/>
        <w:ind w:left="-5" w:hanging="10"/>
        <w:rPr>
          <w:rFonts w:ascii="Calibri" w:hAnsi="Calibri" w:cs="Calibri"/>
          <w:u w:val="single"/>
        </w:rPr>
      </w:pPr>
    </w:p>
    <w:p w14:paraId="3AEEC38B" w14:textId="77777777" w:rsidR="00024E00" w:rsidRPr="00280FBC" w:rsidRDefault="00C66087">
      <w:pPr>
        <w:spacing w:after="1" w:line="256" w:lineRule="auto"/>
        <w:ind w:left="-5" w:hanging="10"/>
        <w:rPr>
          <w:rFonts w:ascii="Calibri" w:hAnsi="Calibri" w:cs="Calibri"/>
        </w:rPr>
      </w:pPr>
      <w:r w:rsidRPr="00280FBC">
        <w:rPr>
          <w:rFonts w:ascii="Calibri" w:hAnsi="Calibri" w:cs="Calibri"/>
          <w:u w:val="single" w:color="000000"/>
        </w:rPr>
        <w:t>Ice:</w:t>
      </w:r>
      <w:r w:rsidRPr="00280FBC">
        <w:rPr>
          <w:rFonts w:ascii="Calibri" w:hAnsi="Calibri" w:cs="Calibri"/>
        </w:rPr>
        <w:t xml:space="preserve">  </w:t>
      </w:r>
    </w:p>
    <w:p w14:paraId="74D08BED" w14:textId="77777777" w:rsidR="00024E00" w:rsidRPr="00280FBC" w:rsidRDefault="00C66087">
      <w:pPr>
        <w:spacing w:after="9"/>
        <w:ind w:left="0" w:firstLine="0"/>
        <w:rPr>
          <w:rFonts w:ascii="Calibri" w:hAnsi="Calibri" w:cs="Calibri"/>
        </w:rPr>
      </w:pPr>
      <w:r w:rsidRPr="00280FBC">
        <w:rPr>
          <w:rFonts w:ascii="Calibri" w:hAnsi="Calibri" w:cs="Calibri"/>
        </w:rPr>
        <w:t xml:space="preserve"> </w:t>
      </w:r>
    </w:p>
    <w:p w14:paraId="7F94FA88" w14:textId="020F391D" w:rsidR="00024E00" w:rsidRPr="00280FBC" w:rsidRDefault="00C66087">
      <w:pPr>
        <w:numPr>
          <w:ilvl w:val="0"/>
          <w:numId w:val="2"/>
        </w:numPr>
        <w:ind w:right="3" w:hanging="360"/>
        <w:rPr>
          <w:rFonts w:ascii="Calibri" w:hAnsi="Calibri" w:cs="Calibri"/>
        </w:rPr>
      </w:pPr>
      <w:r w:rsidRPr="00280FBC">
        <w:rPr>
          <w:rFonts w:ascii="Calibri" w:hAnsi="Calibri" w:cs="Calibri"/>
        </w:rPr>
        <w:t>We recommend that you ice for 48-72 hours post-operatively on a consistent basis and then afterwards as needed.  You may use ice packs</w:t>
      </w:r>
      <w:r w:rsidR="00D01BBD" w:rsidRPr="00280FBC">
        <w:rPr>
          <w:rFonts w:ascii="Calibri" w:hAnsi="Calibri" w:cs="Calibri"/>
        </w:rPr>
        <w:t xml:space="preserve"> or icing device</w:t>
      </w:r>
      <w:r w:rsidRPr="00280FBC">
        <w:rPr>
          <w:rFonts w:ascii="Calibri" w:hAnsi="Calibri" w:cs="Calibri"/>
        </w:rPr>
        <w:t xml:space="preserve">.  Apply for 20-30 minutes and then remove for a break period of at least 30 minutes to prevent </w:t>
      </w:r>
      <w:r w:rsidR="00E25B0B" w:rsidRPr="00280FBC">
        <w:rPr>
          <w:rFonts w:ascii="Calibri" w:hAnsi="Calibri" w:cs="Calibri"/>
        </w:rPr>
        <w:t>frostbite</w:t>
      </w:r>
      <w:r w:rsidRPr="00280FBC">
        <w:rPr>
          <w:rFonts w:ascii="Calibri" w:hAnsi="Calibri" w:cs="Calibri"/>
        </w:rPr>
        <w:t xml:space="preserve"> to skin.  </w:t>
      </w:r>
      <w:r w:rsidR="00D01BBD" w:rsidRPr="00280FBC">
        <w:rPr>
          <w:rFonts w:ascii="Calibri" w:hAnsi="Calibri" w:cs="Calibri"/>
        </w:rPr>
        <w:t xml:space="preserve">Icing devices can be left on longer as they have a protective layer between ice water and skin. </w:t>
      </w:r>
      <w:r w:rsidRPr="00280FBC">
        <w:rPr>
          <w:rFonts w:ascii="Calibri" w:hAnsi="Calibri" w:cs="Calibri"/>
        </w:rPr>
        <w:t xml:space="preserve">While the bulky operative dressing is in place you may leave on for longer duration as long as it is not in contact with your skin but with the dressing. </w:t>
      </w:r>
    </w:p>
    <w:p w14:paraId="115C21EE"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168E57F1" w14:textId="77777777" w:rsidR="00024E00" w:rsidRPr="00280FBC" w:rsidRDefault="00C66087">
      <w:pPr>
        <w:spacing w:after="1" w:line="256" w:lineRule="auto"/>
        <w:ind w:left="-5" w:hanging="10"/>
        <w:rPr>
          <w:rFonts w:ascii="Calibri" w:hAnsi="Calibri" w:cs="Calibri"/>
        </w:rPr>
      </w:pPr>
      <w:r w:rsidRPr="00280FBC">
        <w:rPr>
          <w:rFonts w:ascii="Calibri" w:hAnsi="Calibri" w:cs="Calibri"/>
          <w:u w:val="single" w:color="000000"/>
        </w:rPr>
        <w:t>Weight Bearing Status:</w:t>
      </w:r>
      <w:r w:rsidRPr="00280FBC">
        <w:rPr>
          <w:rFonts w:ascii="Calibri" w:hAnsi="Calibri" w:cs="Calibri"/>
        </w:rPr>
        <w:t xml:space="preserve">  </w:t>
      </w:r>
    </w:p>
    <w:p w14:paraId="6DD08008" w14:textId="77777777" w:rsidR="00024E00" w:rsidRPr="00280FBC" w:rsidRDefault="00C66087">
      <w:pPr>
        <w:spacing w:after="11"/>
        <w:ind w:left="0" w:firstLine="0"/>
        <w:rPr>
          <w:rFonts w:ascii="Calibri" w:hAnsi="Calibri" w:cs="Calibri"/>
        </w:rPr>
      </w:pPr>
      <w:r w:rsidRPr="00280FBC">
        <w:rPr>
          <w:rFonts w:ascii="Calibri" w:hAnsi="Calibri" w:cs="Calibri"/>
        </w:rPr>
        <w:t xml:space="preserve"> </w:t>
      </w:r>
    </w:p>
    <w:p w14:paraId="72CC97AF" w14:textId="6BC57902" w:rsidR="00024E00" w:rsidRPr="00280FBC" w:rsidRDefault="1EAC40EA">
      <w:pPr>
        <w:numPr>
          <w:ilvl w:val="0"/>
          <w:numId w:val="2"/>
        </w:numPr>
        <w:ind w:right="3" w:hanging="360"/>
        <w:rPr>
          <w:rFonts w:ascii="Calibri" w:hAnsi="Calibri" w:cs="Calibri"/>
        </w:rPr>
      </w:pPr>
      <w:r w:rsidRPr="00280FBC">
        <w:rPr>
          <w:rFonts w:ascii="Calibri" w:hAnsi="Calibri" w:cs="Calibri"/>
        </w:rPr>
        <w:t>You do</w:t>
      </w:r>
      <w:r w:rsidR="7FE2FA08" w:rsidRPr="00280FBC">
        <w:rPr>
          <w:rFonts w:ascii="Calibri" w:hAnsi="Calibri" w:cs="Calibri"/>
        </w:rPr>
        <w:t xml:space="preserve"> no</w:t>
      </w:r>
      <w:r w:rsidRPr="00280FBC">
        <w:rPr>
          <w:rFonts w:ascii="Calibri" w:hAnsi="Calibri" w:cs="Calibri"/>
        </w:rPr>
        <w:t xml:space="preserve">t require a splint or a brace. </w:t>
      </w:r>
    </w:p>
    <w:p w14:paraId="4AD3422D" w14:textId="0D3536C2" w:rsidR="7C590D53" w:rsidRPr="00280FBC" w:rsidRDefault="7C590D53" w:rsidP="48507D31">
      <w:pPr>
        <w:pStyle w:val="ListParagraph"/>
        <w:numPr>
          <w:ilvl w:val="0"/>
          <w:numId w:val="2"/>
        </w:numPr>
        <w:ind w:right="3"/>
        <w:rPr>
          <w:rFonts w:ascii="Calibri" w:hAnsi="Calibri" w:cs="Calibri"/>
        </w:rPr>
      </w:pPr>
      <w:r w:rsidRPr="00280FBC">
        <w:rPr>
          <w:rFonts w:ascii="Calibri" w:hAnsi="Calibri" w:cs="Calibri"/>
        </w:rPr>
        <w:t>You may bear weight as tolerated on your surgical extremity.  Use crutches as necessary for comfort.</w:t>
      </w:r>
    </w:p>
    <w:p w14:paraId="3383F37B" w14:textId="471653CD" w:rsidR="48507D31" w:rsidRPr="00280FBC" w:rsidRDefault="48507D31" w:rsidP="48507D31">
      <w:pPr>
        <w:ind w:left="0" w:right="3"/>
        <w:rPr>
          <w:rFonts w:ascii="Calibri" w:hAnsi="Calibri" w:cs="Calibri"/>
        </w:rPr>
      </w:pPr>
    </w:p>
    <w:p w14:paraId="683FA7B9" w14:textId="77777777" w:rsidR="00024E00" w:rsidRPr="00280FBC" w:rsidRDefault="00C66087">
      <w:pPr>
        <w:spacing w:after="1" w:line="256" w:lineRule="auto"/>
        <w:ind w:left="-5" w:hanging="10"/>
        <w:rPr>
          <w:rFonts w:ascii="Calibri" w:hAnsi="Calibri" w:cs="Calibri"/>
        </w:rPr>
      </w:pPr>
      <w:r w:rsidRPr="00280FBC">
        <w:rPr>
          <w:rFonts w:ascii="Calibri" w:hAnsi="Calibri" w:cs="Calibri"/>
          <w:u w:val="single" w:color="000000"/>
        </w:rPr>
        <w:t>Physical Therapy:</w:t>
      </w:r>
      <w:r w:rsidRPr="00280FBC">
        <w:rPr>
          <w:rFonts w:ascii="Calibri" w:hAnsi="Calibri" w:cs="Calibri"/>
        </w:rPr>
        <w:t xml:space="preserve">  </w:t>
      </w:r>
    </w:p>
    <w:p w14:paraId="6D124BE8" w14:textId="77777777" w:rsidR="00024E00" w:rsidRPr="00280FBC" w:rsidRDefault="00C66087">
      <w:pPr>
        <w:spacing w:after="9"/>
        <w:ind w:left="0" w:firstLine="0"/>
        <w:rPr>
          <w:rFonts w:ascii="Calibri" w:hAnsi="Calibri" w:cs="Calibri"/>
        </w:rPr>
      </w:pPr>
      <w:r w:rsidRPr="00280FBC">
        <w:rPr>
          <w:rFonts w:ascii="Calibri" w:hAnsi="Calibri" w:cs="Calibri"/>
        </w:rPr>
        <w:t xml:space="preserve"> </w:t>
      </w:r>
    </w:p>
    <w:p w14:paraId="71F6EC1A" w14:textId="273B7EA4"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Formal physical therapy will be ordered by your orthopedic surgeon the day of your surgery. You should start formal physical </w:t>
      </w:r>
      <w:r w:rsidR="79A41D45" w:rsidRPr="00280FBC">
        <w:rPr>
          <w:rFonts w:ascii="Calibri" w:hAnsi="Calibri" w:cs="Calibri"/>
        </w:rPr>
        <w:t>within 3-5 days of surgery.</w:t>
      </w:r>
    </w:p>
    <w:p w14:paraId="28CCA625" w14:textId="00AF5B31" w:rsidR="00024E00" w:rsidRPr="00280FBC" w:rsidRDefault="00C66087">
      <w:pPr>
        <w:numPr>
          <w:ilvl w:val="0"/>
          <w:numId w:val="2"/>
        </w:numPr>
        <w:ind w:right="3" w:hanging="360"/>
        <w:rPr>
          <w:rFonts w:ascii="Calibri" w:hAnsi="Calibri" w:cs="Calibri"/>
        </w:rPr>
      </w:pPr>
      <w:r w:rsidRPr="00280FBC">
        <w:rPr>
          <w:rFonts w:ascii="Calibri" w:hAnsi="Calibri" w:cs="Calibri"/>
        </w:rPr>
        <w:t>Make sure you have an appointment with a physical therapist</w:t>
      </w:r>
      <w:r w:rsidR="00C90B30" w:rsidRPr="00280FBC">
        <w:rPr>
          <w:rFonts w:ascii="Calibri" w:hAnsi="Calibri" w:cs="Calibri"/>
        </w:rPr>
        <w:t>.</w:t>
      </w:r>
    </w:p>
    <w:p w14:paraId="4E0EA74B"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Continue the exercises the therapist gives you at home. </w:t>
      </w:r>
    </w:p>
    <w:p w14:paraId="2334B786"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387149E6"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6D2CDB90" w14:textId="77777777" w:rsidR="00024E00" w:rsidRPr="00280FBC" w:rsidRDefault="00C66087">
      <w:pPr>
        <w:spacing w:after="1" w:line="256" w:lineRule="auto"/>
        <w:ind w:left="-5" w:hanging="10"/>
        <w:rPr>
          <w:rFonts w:ascii="Calibri" w:hAnsi="Calibri" w:cs="Calibri"/>
        </w:rPr>
      </w:pPr>
      <w:r w:rsidRPr="00280FBC">
        <w:rPr>
          <w:rFonts w:ascii="Calibri" w:hAnsi="Calibri" w:cs="Calibri"/>
          <w:u w:val="single" w:color="000000"/>
        </w:rPr>
        <w:t>Pain Control:</w:t>
      </w:r>
      <w:r w:rsidRPr="00280FBC">
        <w:rPr>
          <w:rFonts w:ascii="Calibri" w:hAnsi="Calibri" w:cs="Calibri"/>
        </w:rPr>
        <w:t xml:space="preserve">  </w:t>
      </w:r>
    </w:p>
    <w:p w14:paraId="6CF00970"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4FA6FDB4" w14:textId="77777777" w:rsidR="00024E00" w:rsidRPr="00280FBC" w:rsidRDefault="00C66087">
      <w:pPr>
        <w:spacing w:after="0"/>
        <w:ind w:left="0" w:firstLine="0"/>
        <w:rPr>
          <w:rFonts w:ascii="Calibri" w:hAnsi="Calibri" w:cs="Calibri"/>
        </w:rPr>
      </w:pPr>
      <w:r w:rsidRPr="00280FBC">
        <w:rPr>
          <w:rFonts w:ascii="Calibri" w:hAnsi="Calibri" w:cs="Calibri"/>
        </w:rPr>
        <w:t xml:space="preserve">Day of Surgery </w:t>
      </w:r>
    </w:p>
    <w:p w14:paraId="545FD182" w14:textId="77777777" w:rsidR="00024E00" w:rsidRPr="00280FBC" w:rsidRDefault="00C66087">
      <w:pPr>
        <w:spacing w:after="9"/>
        <w:ind w:left="0" w:firstLine="0"/>
        <w:rPr>
          <w:rFonts w:ascii="Calibri" w:hAnsi="Calibri" w:cs="Calibri"/>
        </w:rPr>
      </w:pPr>
      <w:r w:rsidRPr="00280FBC">
        <w:rPr>
          <w:rFonts w:ascii="Calibri" w:hAnsi="Calibri" w:cs="Calibri"/>
        </w:rPr>
        <w:t xml:space="preserve"> </w:t>
      </w:r>
    </w:p>
    <w:p w14:paraId="30195F26" w14:textId="6B1FBC3E"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You should elevate the </w:t>
      </w:r>
      <w:r w:rsidR="43E1B03A" w:rsidRPr="00280FBC">
        <w:rPr>
          <w:rFonts w:ascii="Calibri" w:hAnsi="Calibri" w:cs="Calibri"/>
        </w:rPr>
        <w:t>leg</w:t>
      </w:r>
      <w:r w:rsidRPr="00280FBC">
        <w:rPr>
          <w:rFonts w:ascii="Calibri" w:hAnsi="Calibri" w:cs="Calibri"/>
        </w:rPr>
        <w:t xml:space="preserve"> as much as possible above the level of your heart to minimize swelling.  Decreasing swelling significantly improves your pain control. </w:t>
      </w:r>
    </w:p>
    <w:p w14:paraId="5863FA69"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0E8A8489" w14:textId="77777777" w:rsidR="00024E00" w:rsidRPr="00280FBC" w:rsidRDefault="00C66087">
      <w:pPr>
        <w:spacing w:after="1" w:line="256" w:lineRule="auto"/>
        <w:ind w:left="-5" w:hanging="10"/>
        <w:rPr>
          <w:rFonts w:ascii="Calibri" w:hAnsi="Calibri" w:cs="Calibri"/>
        </w:rPr>
      </w:pPr>
      <w:r w:rsidRPr="00280FBC">
        <w:rPr>
          <w:rFonts w:ascii="Calibri" w:hAnsi="Calibri" w:cs="Calibri"/>
          <w:u w:val="single" w:color="000000"/>
        </w:rPr>
        <w:t>Medications:</w:t>
      </w:r>
      <w:r w:rsidRPr="00280FBC">
        <w:rPr>
          <w:rFonts w:ascii="Calibri" w:hAnsi="Calibri" w:cs="Calibri"/>
        </w:rPr>
        <w:t xml:space="preserve">  </w:t>
      </w:r>
    </w:p>
    <w:p w14:paraId="730B2EF1" w14:textId="77777777" w:rsidR="00024E00" w:rsidRPr="00280FBC" w:rsidRDefault="00C66087">
      <w:pPr>
        <w:spacing w:after="9"/>
        <w:ind w:left="0" w:firstLine="0"/>
        <w:rPr>
          <w:rFonts w:ascii="Calibri" w:hAnsi="Calibri" w:cs="Calibri"/>
        </w:rPr>
      </w:pPr>
      <w:r w:rsidRPr="00280FBC">
        <w:rPr>
          <w:rFonts w:ascii="Calibri" w:hAnsi="Calibri" w:cs="Calibri"/>
        </w:rPr>
        <w:t xml:space="preserve"> </w:t>
      </w:r>
    </w:p>
    <w:p w14:paraId="0F14D614"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Resume all of your home medicines. </w:t>
      </w:r>
    </w:p>
    <w:p w14:paraId="2D6580ED"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You will be prescribed a short acting narcotic for home (oxycodone, </w:t>
      </w:r>
      <w:proofErr w:type="spellStart"/>
      <w:r w:rsidRPr="00280FBC">
        <w:rPr>
          <w:rFonts w:ascii="Calibri" w:hAnsi="Calibri" w:cs="Calibri"/>
        </w:rPr>
        <w:t>dilaudid</w:t>
      </w:r>
      <w:proofErr w:type="spellEnd"/>
      <w:r w:rsidRPr="00280FBC">
        <w:rPr>
          <w:rFonts w:ascii="Calibri" w:hAnsi="Calibri" w:cs="Calibri"/>
        </w:rPr>
        <w:t xml:space="preserve">, </w:t>
      </w:r>
      <w:proofErr w:type="spellStart"/>
      <w:r w:rsidRPr="00280FBC">
        <w:rPr>
          <w:rFonts w:ascii="Calibri" w:hAnsi="Calibri" w:cs="Calibri"/>
        </w:rPr>
        <w:t>percocet</w:t>
      </w:r>
      <w:proofErr w:type="spellEnd"/>
      <w:r w:rsidRPr="00280FBC">
        <w:rPr>
          <w:rFonts w:ascii="Calibri" w:hAnsi="Calibri" w:cs="Calibri"/>
        </w:rPr>
        <w:t xml:space="preserve"> or </w:t>
      </w:r>
      <w:proofErr w:type="spellStart"/>
      <w:r w:rsidRPr="00280FBC">
        <w:rPr>
          <w:rFonts w:ascii="Calibri" w:hAnsi="Calibri" w:cs="Calibri"/>
        </w:rPr>
        <w:t>norco</w:t>
      </w:r>
      <w:proofErr w:type="spellEnd"/>
      <w:r w:rsidRPr="00280FBC">
        <w:rPr>
          <w:rFonts w:ascii="Calibri" w:hAnsi="Calibri" w:cs="Calibri"/>
        </w:rPr>
        <w:t xml:space="preserve">).  Please take this as needed.  </w:t>
      </w:r>
    </w:p>
    <w:p w14:paraId="2A0FDEC3" w14:textId="77777777" w:rsidR="00024E00" w:rsidRPr="00280FBC" w:rsidRDefault="00C66087">
      <w:pPr>
        <w:numPr>
          <w:ilvl w:val="1"/>
          <w:numId w:val="2"/>
        </w:numPr>
        <w:ind w:right="3"/>
        <w:rPr>
          <w:rFonts w:ascii="Calibri" w:hAnsi="Calibri" w:cs="Calibri"/>
        </w:rPr>
      </w:pPr>
      <w:r w:rsidRPr="00280FBC">
        <w:rPr>
          <w:rFonts w:ascii="Calibri" w:hAnsi="Calibri" w:cs="Calibri"/>
        </w:rPr>
        <w:lastRenderedPageBreak/>
        <w:t xml:space="preserve">If you are prescribed oxycodone or </w:t>
      </w:r>
      <w:proofErr w:type="spellStart"/>
      <w:r w:rsidRPr="00280FBC">
        <w:rPr>
          <w:rFonts w:ascii="Calibri" w:hAnsi="Calibri" w:cs="Calibri"/>
        </w:rPr>
        <w:t>dilaudid</w:t>
      </w:r>
      <w:proofErr w:type="spellEnd"/>
      <w:r w:rsidRPr="00280FBC">
        <w:rPr>
          <w:rFonts w:ascii="Calibri" w:hAnsi="Calibri" w:cs="Calibri"/>
        </w:rPr>
        <w:t xml:space="preserve">, it is OK to take Tylenol with this medication and doing so will help with pain.  </w:t>
      </w:r>
    </w:p>
    <w:p w14:paraId="3DE1B070" w14:textId="77777777" w:rsidR="00024E00" w:rsidRPr="00280FBC" w:rsidRDefault="00C66087">
      <w:pPr>
        <w:numPr>
          <w:ilvl w:val="1"/>
          <w:numId w:val="2"/>
        </w:numPr>
        <w:ind w:right="3"/>
        <w:rPr>
          <w:rFonts w:ascii="Calibri" w:hAnsi="Calibri" w:cs="Calibri"/>
        </w:rPr>
      </w:pPr>
      <w:r w:rsidRPr="00280FBC">
        <w:rPr>
          <w:rFonts w:ascii="Calibri" w:hAnsi="Calibri" w:cs="Calibri"/>
        </w:rPr>
        <w:t xml:space="preserve">If you are prescribed Percocet or Norco, these medications already contain </w:t>
      </w:r>
      <w:proofErr w:type="gramStart"/>
      <w:r w:rsidRPr="00280FBC">
        <w:rPr>
          <w:rFonts w:ascii="Calibri" w:hAnsi="Calibri" w:cs="Calibri"/>
        </w:rPr>
        <w:t>Tylenol</w:t>
      </w:r>
      <w:proofErr w:type="gramEnd"/>
      <w:r w:rsidRPr="00280FBC">
        <w:rPr>
          <w:rFonts w:ascii="Calibri" w:hAnsi="Calibri" w:cs="Calibri"/>
        </w:rPr>
        <w:t xml:space="preserve"> and you should not take Tylenol while you are taking these medications.  </w:t>
      </w:r>
    </w:p>
    <w:p w14:paraId="163A8B1D"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We will refill short acting narcotic pain medications as needed. </w:t>
      </w:r>
    </w:p>
    <w:p w14:paraId="5EF78384"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Taking an anti-inflammatory medication (NSAID) is recommended unless you are instructed not to do so by Dr. Hamilton or have ever been told not to take these for a medical reason from another physician.   </w:t>
      </w:r>
    </w:p>
    <w:p w14:paraId="587D50B1" w14:textId="77777777" w:rsidR="00024E00" w:rsidRPr="00280FBC" w:rsidRDefault="00C66087">
      <w:pPr>
        <w:numPr>
          <w:ilvl w:val="1"/>
          <w:numId w:val="2"/>
        </w:numPr>
        <w:ind w:right="3"/>
        <w:rPr>
          <w:rFonts w:ascii="Calibri" w:hAnsi="Calibri" w:cs="Calibri"/>
        </w:rPr>
      </w:pPr>
      <w:r w:rsidRPr="00280FBC">
        <w:rPr>
          <w:rFonts w:ascii="Calibri" w:hAnsi="Calibri" w:cs="Calibri"/>
        </w:rPr>
        <w:t xml:space="preserve">These include ibuprofen, </w:t>
      </w:r>
      <w:proofErr w:type="spellStart"/>
      <w:r w:rsidRPr="00280FBC">
        <w:rPr>
          <w:rFonts w:ascii="Calibri" w:hAnsi="Calibri" w:cs="Calibri"/>
        </w:rPr>
        <w:t>motril</w:t>
      </w:r>
      <w:proofErr w:type="spellEnd"/>
      <w:r w:rsidRPr="00280FBC">
        <w:rPr>
          <w:rFonts w:ascii="Calibri" w:hAnsi="Calibri" w:cs="Calibri"/>
        </w:rPr>
        <w:t xml:space="preserve">, </w:t>
      </w:r>
      <w:proofErr w:type="spellStart"/>
      <w:r w:rsidRPr="00280FBC">
        <w:rPr>
          <w:rFonts w:ascii="Calibri" w:hAnsi="Calibri" w:cs="Calibri"/>
        </w:rPr>
        <w:t>advil</w:t>
      </w:r>
      <w:proofErr w:type="spellEnd"/>
      <w:r w:rsidRPr="00280FBC">
        <w:rPr>
          <w:rFonts w:ascii="Calibri" w:hAnsi="Calibri" w:cs="Calibri"/>
        </w:rPr>
        <w:t xml:space="preserve">, naproxen, </w:t>
      </w:r>
      <w:proofErr w:type="spellStart"/>
      <w:r w:rsidRPr="00280FBC">
        <w:rPr>
          <w:rFonts w:ascii="Calibri" w:hAnsi="Calibri" w:cs="Calibri"/>
        </w:rPr>
        <w:t>aleve</w:t>
      </w:r>
      <w:proofErr w:type="spellEnd"/>
      <w:r w:rsidRPr="00280FBC">
        <w:rPr>
          <w:rFonts w:ascii="Calibri" w:hAnsi="Calibri" w:cs="Calibri"/>
        </w:rPr>
        <w:t xml:space="preserve">.  Please take as directed if prescribed or follow dosing instructions on the bottle if you are taking an over the counter medication. </w:t>
      </w:r>
    </w:p>
    <w:p w14:paraId="5A8D8C29" w14:textId="77777777" w:rsidR="00024E00" w:rsidRPr="00280FBC" w:rsidRDefault="00C66087">
      <w:pPr>
        <w:numPr>
          <w:ilvl w:val="0"/>
          <w:numId w:val="2"/>
        </w:numPr>
        <w:spacing w:after="0" w:line="254" w:lineRule="auto"/>
        <w:ind w:right="3" w:hanging="360"/>
        <w:rPr>
          <w:rFonts w:ascii="Calibri" w:hAnsi="Calibri" w:cs="Calibri"/>
        </w:rPr>
      </w:pPr>
      <w:r w:rsidRPr="00280FBC">
        <w:rPr>
          <w:rFonts w:ascii="Calibri" w:hAnsi="Calibri" w:cs="Calibri"/>
        </w:rPr>
        <w:t>Zofran (</w:t>
      </w:r>
      <w:proofErr w:type="spellStart"/>
      <w:r w:rsidRPr="00280FBC">
        <w:rPr>
          <w:rFonts w:ascii="Calibri" w:hAnsi="Calibri" w:cs="Calibri"/>
        </w:rPr>
        <w:t>odansetron</w:t>
      </w:r>
      <w:proofErr w:type="spellEnd"/>
      <w:r w:rsidRPr="00280FBC">
        <w:rPr>
          <w:rFonts w:ascii="Calibri" w:hAnsi="Calibri" w:cs="Calibri"/>
        </w:rPr>
        <w:t xml:space="preserve">)- take 1 tablet every 6 hours as needed. This medication can help resolve some nausea and/or vomiting associated with anesthesia and other medications you are taking. </w:t>
      </w:r>
    </w:p>
    <w:p w14:paraId="0346F663"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These pain medications may be taken in any combination according to how much pain you are having. </w:t>
      </w:r>
    </w:p>
    <w:p w14:paraId="5466E03F"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The use of narcotic pain medications can cause constipation. We suggest you use an over-the-counter stool softener while taking these medications (Colace, </w:t>
      </w:r>
      <w:proofErr w:type="spellStart"/>
      <w:r w:rsidRPr="00280FBC">
        <w:rPr>
          <w:rFonts w:ascii="Calibri" w:hAnsi="Calibri" w:cs="Calibri"/>
        </w:rPr>
        <w:t>sennakot</w:t>
      </w:r>
      <w:proofErr w:type="spellEnd"/>
      <w:r w:rsidRPr="00280FBC">
        <w:rPr>
          <w:rFonts w:ascii="Calibri" w:hAnsi="Calibri" w:cs="Calibri"/>
        </w:rPr>
        <w:t xml:space="preserve">). </w:t>
      </w:r>
    </w:p>
    <w:p w14:paraId="09B5B825"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1B661319" w14:textId="77777777" w:rsidR="00024E00" w:rsidRPr="00280FBC" w:rsidRDefault="00C66087">
      <w:pPr>
        <w:spacing w:after="1" w:line="256" w:lineRule="auto"/>
        <w:ind w:hanging="10"/>
        <w:rPr>
          <w:rFonts w:ascii="Calibri" w:hAnsi="Calibri" w:cs="Calibri"/>
        </w:rPr>
      </w:pPr>
      <w:r w:rsidRPr="00280FBC">
        <w:rPr>
          <w:rFonts w:ascii="Calibri" w:hAnsi="Calibri" w:cs="Calibri"/>
          <w:u w:val="single" w:color="000000"/>
        </w:rPr>
        <w:t>Driving:</w:t>
      </w:r>
      <w:r w:rsidRPr="00280FBC">
        <w:rPr>
          <w:rFonts w:ascii="Calibri" w:hAnsi="Calibri" w:cs="Calibri"/>
        </w:rPr>
        <w:t xml:space="preserve">  </w:t>
      </w:r>
    </w:p>
    <w:p w14:paraId="35F76DA4" w14:textId="77777777" w:rsidR="00024E00" w:rsidRPr="00280FBC" w:rsidRDefault="00C66087">
      <w:pPr>
        <w:spacing w:after="9"/>
        <w:ind w:left="360" w:firstLine="0"/>
        <w:rPr>
          <w:rFonts w:ascii="Calibri" w:hAnsi="Calibri" w:cs="Calibri"/>
        </w:rPr>
      </w:pPr>
      <w:r w:rsidRPr="00280FBC">
        <w:rPr>
          <w:rFonts w:ascii="Calibri" w:hAnsi="Calibri" w:cs="Calibri"/>
        </w:rPr>
        <w:t xml:space="preserve"> </w:t>
      </w:r>
    </w:p>
    <w:p w14:paraId="7035F1F6" w14:textId="77777777"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You may resume driving when approved by your orthopedic surgeon.   </w:t>
      </w:r>
    </w:p>
    <w:p w14:paraId="60904BD9" w14:textId="77777777" w:rsidR="00024E00" w:rsidRPr="00280FBC" w:rsidRDefault="00C66087">
      <w:pPr>
        <w:spacing w:after="0"/>
        <w:ind w:left="360" w:firstLine="0"/>
        <w:rPr>
          <w:rFonts w:ascii="Calibri" w:hAnsi="Calibri" w:cs="Calibri"/>
        </w:rPr>
      </w:pPr>
      <w:r w:rsidRPr="00280FBC">
        <w:rPr>
          <w:rFonts w:ascii="Calibri" w:hAnsi="Calibri" w:cs="Calibri"/>
        </w:rPr>
        <w:t xml:space="preserve"> </w:t>
      </w:r>
      <w:r w:rsidRPr="00280FBC">
        <w:rPr>
          <w:rFonts w:ascii="Calibri" w:hAnsi="Calibri" w:cs="Calibri"/>
        </w:rPr>
        <w:tab/>
        <w:t xml:space="preserve"> </w:t>
      </w:r>
      <w:r w:rsidRPr="00280FBC">
        <w:rPr>
          <w:rFonts w:ascii="Calibri" w:hAnsi="Calibri" w:cs="Calibri"/>
        </w:rPr>
        <w:tab/>
        <w:t xml:space="preserve"> </w:t>
      </w:r>
      <w:r w:rsidRPr="00280FBC">
        <w:rPr>
          <w:rFonts w:ascii="Calibri" w:hAnsi="Calibri" w:cs="Calibri"/>
        </w:rPr>
        <w:tab/>
        <w:t xml:space="preserve"> </w:t>
      </w:r>
    </w:p>
    <w:p w14:paraId="1ABAA9D0" w14:textId="77777777" w:rsidR="00024E00" w:rsidRPr="00280FBC" w:rsidRDefault="00C66087">
      <w:pPr>
        <w:spacing w:after="1" w:line="256" w:lineRule="auto"/>
        <w:ind w:hanging="10"/>
        <w:rPr>
          <w:rFonts w:ascii="Calibri" w:hAnsi="Calibri" w:cs="Calibri"/>
        </w:rPr>
      </w:pPr>
      <w:r w:rsidRPr="00280FBC">
        <w:rPr>
          <w:rFonts w:ascii="Calibri" w:hAnsi="Calibri" w:cs="Calibri"/>
          <w:u w:val="single" w:color="000000"/>
        </w:rPr>
        <w:t>Return to Work:</w:t>
      </w:r>
      <w:r w:rsidRPr="00280FBC">
        <w:rPr>
          <w:rFonts w:ascii="Calibri" w:hAnsi="Calibri" w:cs="Calibri"/>
        </w:rPr>
        <w:t xml:space="preserve"> </w:t>
      </w:r>
    </w:p>
    <w:p w14:paraId="06114C36" w14:textId="77777777" w:rsidR="00024E00" w:rsidRPr="00280FBC" w:rsidRDefault="00C66087">
      <w:pPr>
        <w:spacing w:after="9"/>
        <w:ind w:left="360" w:firstLine="0"/>
        <w:rPr>
          <w:rFonts w:ascii="Calibri" w:hAnsi="Calibri" w:cs="Calibri"/>
        </w:rPr>
      </w:pPr>
      <w:r w:rsidRPr="00280FBC">
        <w:rPr>
          <w:rFonts w:ascii="Calibri" w:hAnsi="Calibri" w:cs="Calibri"/>
        </w:rPr>
        <w:t xml:space="preserve"> </w:t>
      </w:r>
    </w:p>
    <w:p w14:paraId="60A55735" w14:textId="3EAA916F" w:rsidR="00024E00" w:rsidRPr="00280FBC" w:rsidRDefault="00C66087">
      <w:pPr>
        <w:numPr>
          <w:ilvl w:val="0"/>
          <w:numId w:val="2"/>
        </w:numPr>
        <w:ind w:right="3" w:hanging="360"/>
        <w:rPr>
          <w:rFonts w:ascii="Calibri" w:hAnsi="Calibri" w:cs="Calibri"/>
        </w:rPr>
      </w:pPr>
      <w:r w:rsidRPr="00280FBC">
        <w:rPr>
          <w:rFonts w:ascii="Calibri" w:hAnsi="Calibri" w:cs="Calibri"/>
        </w:rPr>
        <w:t xml:space="preserve">You may return to work as soon as you are comfortable. This is dependent on your job type.   Return to work notes if required can be obtained from your orthopedic surgeon at your first post-op appointment. </w:t>
      </w:r>
    </w:p>
    <w:p w14:paraId="420F70CF"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656785E5" w14:textId="77777777" w:rsidR="00024E00" w:rsidRPr="00280FBC" w:rsidRDefault="00C66087">
      <w:pPr>
        <w:spacing w:after="1" w:line="256" w:lineRule="auto"/>
        <w:ind w:hanging="10"/>
        <w:rPr>
          <w:rFonts w:ascii="Calibri" w:hAnsi="Calibri" w:cs="Calibri"/>
        </w:rPr>
      </w:pPr>
      <w:r w:rsidRPr="00280FBC">
        <w:rPr>
          <w:rFonts w:ascii="Calibri" w:hAnsi="Calibri" w:cs="Calibri"/>
          <w:u w:val="single" w:color="000000"/>
        </w:rPr>
        <w:t>Follow-up Appointment:</w:t>
      </w:r>
      <w:r w:rsidRPr="00280FBC">
        <w:rPr>
          <w:rFonts w:ascii="Calibri" w:hAnsi="Calibri" w:cs="Calibri"/>
        </w:rPr>
        <w:t xml:space="preserve"> </w:t>
      </w:r>
    </w:p>
    <w:p w14:paraId="4F889415" w14:textId="77777777" w:rsidR="00024E00" w:rsidRPr="00280FBC" w:rsidRDefault="00C66087">
      <w:pPr>
        <w:spacing w:after="9"/>
        <w:ind w:left="360" w:firstLine="0"/>
        <w:rPr>
          <w:rFonts w:ascii="Calibri" w:hAnsi="Calibri" w:cs="Calibri"/>
        </w:rPr>
      </w:pPr>
      <w:r w:rsidRPr="00280FBC">
        <w:rPr>
          <w:rFonts w:ascii="Calibri" w:hAnsi="Calibri" w:cs="Calibri"/>
        </w:rPr>
        <w:t xml:space="preserve"> </w:t>
      </w:r>
    </w:p>
    <w:p w14:paraId="45A5C711" w14:textId="294A614B" w:rsidR="00024E00" w:rsidRPr="00280FBC" w:rsidRDefault="00C66087">
      <w:pPr>
        <w:numPr>
          <w:ilvl w:val="0"/>
          <w:numId w:val="2"/>
        </w:numPr>
        <w:spacing w:after="115"/>
        <w:ind w:right="3" w:hanging="360"/>
        <w:rPr>
          <w:rFonts w:ascii="Calibri" w:hAnsi="Calibri" w:cs="Calibri"/>
        </w:rPr>
      </w:pPr>
      <w:r w:rsidRPr="00280FBC">
        <w:rPr>
          <w:rFonts w:ascii="Calibri" w:hAnsi="Calibri" w:cs="Calibri"/>
        </w:rPr>
        <w:t>Follow-up- Please make sure that you have a post-operative appointment set up for 10</w:t>
      </w:r>
      <w:r w:rsidR="00D01BBD" w:rsidRPr="00280FBC">
        <w:rPr>
          <w:rFonts w:ascii="Calibri" w:hAnsi="Calibri" w:cs="Calibri"/>
        </w:rPr>
        <w:t>-</w:t>
      </w:r>
      <w:r w:rsidRPr="00280FBC">
        <w:rPr>
          <w:rFonts w:ascii="Calibri" w:hAnsi="Calibri" w:cs="Calibri"/>
        </w:rPr>
        <w:t>14 days and in 6-8 weeks after your surgery with Dr. Hamilton. Please call 520</w:t>
      </w:r>
      <w:r w:rsidR="00C90B30" w:rsidRPr="00280FBC">
        <w:rPr>
          <w:rFonts w:ascii="Calibri" w:hAnsi="Calibri" w:cs="Calibri"/>
        </w:rPr>
        <w:t>-784-62</w:t>
      </w:r>
      <w:r w:rsidR="00E25B0B" w:rsidRPr="00280FBC">
        <w:rPr>
          <w:rFonts w:ascii="Calibri" w:hAnsi="Calibri" w:cs="Calibri"/>
        </w:rPr>
        <w:t>11</w:t>
      </w:r>
      <w:r w:rsidRPr="00280FBC">
        <w:rPr>
          <w:rFonts w:ascii="Calibri" w:hAnsi="Calibri" w:cs="Calibri"/>
        </w:rPr>
        <w:t xml:space="preserve"> to schedule if this was not arranged at the time you booked surgery or if you have any need to change a date/time of the appointment. </w:t>
      </w:r>
    </w:p>
    <w:p w14:paraId="1848AECC" w14:textId="43F5BD8C" w:rsidR="00D01BBD" w:rsidRPr="00280FBC" w:rsidRDefault="00C66087" w:rsidP="00280FBC">
      <w:pPr>
        <w:spacing w:after="8"/>
        <w:ind w:left="0" w:firstLine="0"/>
        <w:rPr>
          <w:rFonts w:ascii="Calibri" w:hAnsi="Calibri" w:cs="Calibri"/>
        </w:rPr>
      </w:pPr>
      <w:r w:rsidRPr="00280FBC">
        <w:rPr>
          <w:rFonts w:ascii="Calibri" w:hAnsi="Calibri" w:cs="Calibri"/>
        </w:rPr>
        <w:t xml:space="preserve">    </w:t>
      </w:r>
    </w:p>
    <w:p w14:paraId="737D25B1" w14:textId="77777777" w:rsidR="00D01BBD" w:rsidRPr="00280FBC" w:rsidRDefault="00D01BBD">
      <w:pPr>
        <w:pStyle w:val="Heading1"/>
        <w:rPr>
          <w:rFonts w:ascii="Calibri" w:hAnsi="Calibri" w:cs="Calibri"/>
          <w:u w:val="none"/>
        </w:rPr>
      </w:pPr>
    </w:p>
    <w:p w14:paraId="420678D8" w14:textId="37668806" w:rsidR="00024E00" w:rsidRPr="00280FBC" w:rsidRDefault="00C66087">
      <w:pPr>
        <w:pStyle w:val="Heading1"/>
        <w:rPr>
          <w:rFonts w:ascii="Calibri" w:hAnsi="Calibri" w:cs="Calibri"/>
        </w:rPr>
      </w:pPr>
      <w:r w:rsidRPr="00280FBC">
        <w:rPr>
          <w:rFonts w:ascii="Calibri" w:hAnsi="Calibri" w:cs="Calibri"/>
          <w:u w:val="none"/>
        </w:rPr>
        <w:t>****</w:t>
      </w:r>
      <w:r w:rsidRPr="00280FBC">
        <w:rPr>
          <w:rFonts w:ascii="Calibri" w:hAnsi="Calibri" w:cs="Calibri"/>
        </w:rPr>
        <w:t>Signs &amp; Symptoms to Immediately Report</w:t>
      </w:r>
      <w:r w:rsidRPr="00280FBC">
        <w:rPr>
          <w:rFonts w:ascii="Calibri" w:hAnsi="Calibri" w:cs="Calibri"/>
          <w:u w:val="none"/>
        </w:rPr>
        <w:t xml:space="preserve">**** </w:t>
      </w:r>
    </w:p>
    <w:p w14:paraId="0D56D6AE" w14:textId="77777777" w:rsidR="00024E00" w:rsidRPr="00280FBC" w:rsidRDefault="00C66087">
      <w:pPr>
        <w:ind w:left="420" w:firstLine="0"/>
        <w:jc w:val="center"/>
        <w:rPr>
          <w:rFonts w:ascii="Calibri" w:hAnsi="Calibri" w:cs="Calibri"/>
        </w:rPr>
      </w:pPr>
      <w:r w:rsidRPr="00280FBC">
        <w:rPr>
          <w:rFonts w:ascii="Calibri" w:hAnsi="Calibri" w:cs="Calibri"/>
        </w:rPr>
        <w:t xml:space="preserve"> </w:t>
      </w:r>
    </w:p>
    <w:p w14:paraId="57768D61" w14:textId="77777777" w:rsidR="00024E00" w:rsidRPr="00280FBC" w:rsidRDefault="00C66087">
      <w:pPr>
        <w:numPr>
          <w:ilvl w:val="0"/>
          <w:numId w:val="3"/>
        </w:numPr>
        <w:spacing w:after="0" w:line="254" w:lineRule="auto"/>
        <w:ind w:right="3" w:hanging="360"/>
        <w:rPr>
          <w:rFonts w:ascii="Calibri" w:hAnsi="Calibri" w:cs="Calibri"/>
        </w:rPr>
      </w:pPr>
      <w:r w:rsidRPr="00280FBC">
        <w:rPr>
          <w:rFonts w:ascii="Calibri" w:hAnsi="Calibri" w:cs="Calibri"/>
        </w:rPr>
        <w:t xml:space="preserve">Call 911 and go to the nearest hospital if you are having chest pain or trouble breathing. </w:t>
      </w:r>
    </w:p>
    <w:p w14:paraId="7A1A969B"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6910A660" w14:textId="24ECD034" w:rsidR="00024E00" w:rsidRPr="00280FBC" w:rsidRDefault="00C66087">
      <w:pPr>
        <w:spacing w:after="1" w:line="256" w:lineRule="auto"/>
        <w:ind w:left="-5" w:hanging="10"/>
        <w:rPr>
          <w:rFonts w:ascii="Calibri" w:hAnsi="Calibri" w:cs="Calibri"/>
        </w:rPr>
      </w:pPr>
      <w:r w:rsidRPr="00280FBC">
        <w:rPr>
          <w:rFonts w:ascii="Calibri" w:hAnsi="Calibri" w:cs="Calibri"/>
          <w:u w:val="single" w:color="000000"/>
        </w:rPr>
        <w:t xml:space="preserve">Call the office </w:t>
      </w:r>
      <w:r w:rsidR="00C90B30" w:rsidRPr="00280FBC">
        <w:rPr>
          <w:rFonts w:ascii="Calibri" w:hAnsi="Calibri" w:cs="Calibri"/>
          <w:u w:val="single" w:color="000000"/>
        </w:rPr>
        <w:t>for any of the following symptoms at: 520-784-62</w:t>
      </w:r>
      <w:r w:rsidR="00E25B0B" w:rsidRPr="00280FBC">
        <w:rPr>
          <w:rFonts w:ascii="Calibri" w:hAnsi="Calibri" w:cs="Calibri"/>
          <w:u w:val="single" w:color="000000"/>
        </w:rPr>
        <w:t>11</w:t>
      </w:r>
      <w:r w:rsidRPr="00280FBC">
        <w:rPr>
          <w:rFonts w:ascii="Calibri" w:hAnsi="Calibri" w:cs="Calibri"/>
        </w:rPr>
        <w:t xml:space="preserve"> </w:t>
      </w:r>
    </w:p>
    <w:p w14:paraId="3ECBAAA2" w14:textId="77777777" w:rsidR="00024E00" w:rsidRPr="00280FBC" w:rsidRDefault="00C66087">
      <w:pPr>
        <w:spacing w:after="8"/>
        <w:ind w:left="0" w:firstLine="0"/>
        <w:rPr>
          <w:rFonts w:ascii="Calibri" w:hAnsi="Calibri" w:cs="Calibri"/>
        </w:rPr>
      </w:pPr>
      <w:r w:rsidRPr="00280FBC">
        <w:rPr>
          <w:rFonts w:ascii="Calibri" w:hAnsi="Calibri" w:cs="Calibri"/>
        </w:rPr>
        <w:t xml:space="preserve"> </w:t>
      </w:r>
    </w:p>
    <w:p w14:paraId="265DE910" w14:textId="77777777" w:rsidR="00024E00" w:rsidRPr="00280FBC" w:rsidRDefault="00C66087">
      <w:pPr>
        <w:numPr>
          <w:ilvl w:val="0"/>
          <w:numId w:val="3"/>
        </w:numPr>
        <w:ind w:right="3" w:hanging="360"/>
        <w:rPr>
          <w:rFonts w:ascii="Calibri" w:hAnsi="Calibri" w:cs="Calibri"/>
        </w:rPr>
      </w:pPr>
      <w:r w:rsidRPr="00280FBC">
        <w:rPr>
          <w:rFonts w:ascii="Calibri" w:hAnsi="Calibri" w:cs="Calibri"/>
        </w:rPr>
        <w:t xml:space="preserve">Persistent fever (101 or greater) </w:t>
      </w:r>
    </w:p>
    <w:p w14:paraId="7BC2C6FA" w14:textId="77777777" w:rsidR="00024E00" w:rsidRPr="00280FBC" w:rsidRDefault="00C66087">
      <w:pPr>
        <w:numPr>
          <w:ilvl w:val="0"/>
          <w:numId w:val="3"/>
        </w:numPr>
        <w:ind w:right="3" w:hanging="360"/>
        <w:rPr>
          <w:rFonts w:ascii="Calibri" w:hAnsi="Calibri" w:cs="Calibri"/>
        </w:rPr>
      </w:pPr>
      <w:r w:rsidRPr="00280FBC">
        <w:rPr>
          <w:rFonts w:ascii="Calibri" w:hAnsi="Calibri" w:cs="Calibri"/>
        </w:rPr>
        <w:t xml:space="preserve">Sudden increase in pain and swelling </w:t>
      </w:r>
    </w:p>
    <w:p w14:paraId="7A585F8D" w14:textId="77777777" w:rsidR="00024E00" w:rsidRPr="00280FBC" w:rsidRDefault="00C66087">
      <w:pPr>
        <w:numPr>
          <w:ilvl w:val="0"/>
          <w:numId w:val="3"/>
        </w:numPr>
        <w:ind w:right="3" w:hanging="360"/>
        <w:rPr>
          <w:rFonts w:ascii="Calibri" w:hAnsi="Calibri" w:cs="Calibri"/>
        </w:rPr>
      </w:pPr>
      <w:r w:rsidRPr="00280FBC">
        <w:rPr>
          <w:rFonts w:ascii="Calibri" w:hAnsi="Calibri" w:cs="Calibri"/>
        </w:rPr>
        <w:t xml:space="preserve">Wound redness or drainage </w:t>
      </w:r>
    </w:p>
    <w:p w14:paraId="2B569272" w14:textId="77777777" w:rsidR="00024E00" w:rsidRPr="00280FBC" w:rsidRDefault="00C66087">
      <w:pPr>
        <w:numPr>
          <w:ilvl w:val="0"/>
          <w:numId w:val="3"/>
        </w:numPr>
        <w:ind w:right="3" w:hanging="360"/>
        <w:rPr>
          <w:rFonts w:ascii="Calibri" w:hAnsi="Calibri" w:cs="Calibri"/>
        </w:rPr>
      </w:pPr>
      <w:r w:rsidRPr="00280FBC">
        <w:rPr>
          <w:rFonts w:ascii="Calibri" w:hAnsi="Calibri" w:cs="Calibri"/>
        </w:rPr>
        <w:t xml:space="preserve">Increased skin temperature around incision </w:t>
      </w:r>
      <w:r w:rsidRPr="00280FBC">
        <w:rPr>
          <w:rFonts w:ascii="Calibri" w:hAnsi="Calibri" w:cs="Calibri"/>
        </w:rPr>
        <w:t xml:space="preserve"> Deep calf pain and swelling </w:t>
      </w:r>
    </w:p>
    <w:p w14:paraId="333CDA62" w14:textId="77777777" w:rsidR="00024E00" w:rsidRPr="00280FBC" w:rsidRDefault="00C66087">
      <w:pPr>
        <w:spacing w:after="0"/>
        <w:ind w:left="0" w:firstLine="0"/>
        <w:rPr>
          <w:rFonts w:ascii="Calibri" w:hAnsi="Calibri" w:cs="Calibri"/>
        </w:rPr>
      </w:pPr>
      <w:r w:rsidRPr="00280FBC">
        <w:rPr>
          <w:rFonts w:ascii="Calibri" w:hAnsi="Calibri" w:cs="Calibri"/>
        </w:rPr>
        <w:t xml:space="preserve"> </w:t>
      </w:r>
    </w:p>
    <w:p w14:paraId="600BC5D7" w14:textId="77777777" w:rsidR="00280FBC" w:rsidRPr="004A0262" w:rsidRDefault="00C66087" w:rsidP="00280F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heme="minorHAnsi" w:hAnsiTheme="minorHAnsi" w:cstheme="minorHAnsi"/>
          <w:szCs w:val="24"/>
        </w:rPr>
      </w:pPr>
      <w:r w:rsidRPr="00280FBC">
        <w:rPr>
          <w:rFonts w:ascii="Calibri" w:hAnsi="Calibri" w:cs="Calibri"/>
        </w:rPr>
        <w:t xml:space="preserve"> </w:t>
      </w:r>
    </w:p>
    <w:p w14:paraId="4376A50A" w14:textId="77777777" w:rsidR="00280FBC" w:rsidRPr="004A0262" w:rsidRDefault="00280FBC" w:rsidP="00280F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rPr>
          <w:rFonts w:asciiTheme="minorHAnsi" w:hAnsiTheme="minorHAnsi" w:cstheme="minorHAnsi"/>
          <w:szCs w:val="24"/>
        </w:rPr>
      </w:pPr>
    </w:p>
    <w:p w14:paraId="39A63CE9" w14:textId="77777777" w:rsidR="00280FBC" w:rsidRPr="004A0262" w:rsidRDefault="00280FBC" w:rsidP="00280F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theme="minorHAnsi"/>
          <w:szCs w:val="24"/>
        </w:rPr>
      </w:pPr>
    </w:p>
    <w:p w14:paraId="397B8D0A" w14:textId="77777777" w:rsidR="00280FBC" w:rsidRPr="004A0262" w:rsidRDefault="00280FBC" w:rsidP="00280F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theme="minorHAnsi"/>
          <w:szCs w:val="24"/>
        </w:rPr>
      </w:pPr>
    </w:p>
    <w:p w14:paraId="53DE7CAB" w14:textId="77777777" w:rsidR="00280FBC" w:rsidRPr="004A0262" w:rsidRDefault="00280FBC" w:rsidP="00280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heme="minorHAnsi" w:hAnsiTheme="minorHAnsi" w:cstheme="minorHAnsi"/>
        </w:rPr>
      </w:pPr>
      <w:r w:rsidRPr="008C6CC2">
        <w:rPr>
          <w:rFonts w:ascii="Calibri" w:hAnsi="Calibri" w:cs="Calibri"/>
          <w:b/>
          <w:bCs/>
          <w:sz w:val="28"/>
          <w:szCs w:val="28"/>
        </w:rPr>
        <w:t>Tucson Orthopaedic Institute</w:t>
      </w:r>
      <w:r w:rsidRPr="004A0262">
        <w:rPr>
          <w:rFonts w:asciiTheme="minorHAnsi" w:hAnsiTheme="minorHAnsi" w:cstheme="minorHAnsi"/>
          <w:b/>
          <w:bCs/>
          <w:szCs w:val="24"/>
        </w:rPr>
        <w:br/>
      </w:r>
      <w:r w:rsidRPr="008C6CC2">
        <w:rPr>
          <w:rFonts w:ascii="Calibri" w:hAnsi="Calibri" w:cs="Calibri"/>
          <w:b/>
          <w:bCs/>
          <w:sz w:val="26"/>
          <w:szCs w:val="26"/>
        </w:rPr>
        <w:t>East Office</w:t>
      </w:r>
      <w:r w:rsidRPr="004A0262">
        <w:rPr>
          <w:rFonts w:asciiTheme="minorHAnsi" w:hAnsiTheme="minorHAnsi" w:cstheme="minorHAnsi"/>
          <w:sz w:val="18"/>
          <w:szCs w:val="18"/>
        </w:rPr>
        <w:br/>
      </w:r>
      <w:r w:rsidRPr="008C6CC2">
        <w:rPr>
          <w:rFonts w:ascii="Calibri" w:hAnsi="Calibri" w:cs="Calibri"/>
          <w:szCs w:val="24"/>
        </w:rPr>
        <w:t>5301 East Grant Road</w:t>
      </w:r>
      <w:r w:rsidRPr="004A0262">
        <w:rPr>
          <w:rFonts w:asciiTheme="minorHAnsi" w:hAnsiTheme="minorHAnsi" w:cstheme="minorHAnsi"/>
          <w:szCs w:val="24"/>
        </w:rPr>
        <w:br/>
      </w:r>
      <w:r w:rsidRPr="008C6CC2">
        <w:rPr>
          <w:rFonts w:ascii="Calibri" w:hAnsi="Calibri" w:cs="Calibri"/>
          <w:szCs w:val="24"/>
        </w:rPr>
        <w:t>Tucson, AZ</w:t>
      </w:r>
    </w:p>
    <w:p w14:paraId="28C122A7" w14:textId="19618344" w:rsidR="00E25B0B" w:rsidRPr="00280FBC" w:rsidRDefault="00E25B0B" w:rsidP="00280FBC">
      <w:pPr>
        <w:spacing w:after="0"/>
        <w:ind w:left="0" w:firstLine="0"/>
        <w:rPr>
          <w:rFonts w:ascii="Calibri" w:hAnsi="Calibri" w:cs="Calibri"/>
        </w:rPr>
      </w:pPr>
    </w:p>
    <w:sectPr w:rsidR="00E25B0B" w:rsidRPr="00280FBC">
      <w:pgSz w:w="12240" w:h="15840"/>
      <w:pgMar w:top="1548" w:right="1446" w:bottom="16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93E6E"/>
    <w:multiLevelType w:val="hybridMultilevel"/>
    <w:tmpl w:val="8960AB26"/>
    <w:lvl w:ilvl="0" w:tplc="758E413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4B3DC">
      <w:start w:val="1"/>
      <w:numFmt w:val="bullet"/>
      <w:lvlText w:val="o"/>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C251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835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4540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CE42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7E1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C353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FE208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8270CC"/>
    <w:multiLevelType w:val="hybridMultilevel"/>
    <w:tmpl w:val="27F688CE"/>
    <w:lvl w:ilvl="0" w:tplc="B26EADB0">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6A8D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D830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EDFC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4D00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60AB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279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85FF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4EBB7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BE20A6"/>
    <w:multiLevelType w:val="hybridMultilevel"/>
    <w:tmpl w:val="55CAA226"/>
    <w:lvl w:ilvl="0" w:tplc="1168325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87FEA">
      <w:start w:val="1"/>
      <w:numFmt w:val="bullet"/>
      <w:lvlText w:val="o"/>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AB120">
      <w:start w:val="1"/>
      <w:numFmt w:val="bullet"/>
      <w:lvlText w:val="▪"/>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64EEFE">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2AF8C">
      <w:start w:val="1"/>
      <w:numFmt w:val="bullet"/>
      <w:lvlText w:val="o"/>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4CBD0">
      <w:start w:val="1"/>
      <w:numFmt w:val="bullet"/>
      <w:lvlText w:val="▪"/>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E847A8">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0AF36">
      <w:start w:val="1"/>
      <w:numFmt w:val="bullet"/>
      <w:lvlText w:val="o"/>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4E5BE">
      <w:start w:val="1"/>
      <w:numFmt w:val="bullet"/>
      <w:lvlText w:val="▪"/>
      <w:lvlJc w:val="left"/>
      <w:pPr>
        <w:ind w:left="7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57290076">
    <w:abstractNumId w:val="1"/>
  </w:num>
  <w:num w:numId="2" w16cid:durableId="1689141699">
    <w:abstractNumId w:val="0"/>
  </w:num>
  <w:num w:numId="3" w16cid:durableId="282543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E00"/>
    <w:rsid w:val="00024E00"/>
    <w:rsid w:val="00280FBC"/>
    <w:rsid w:val="003E6408"/>
    <w:rsid w:val="003F6A4B"/>
    <w:rsid w:val="00731017"/>
    <w:rsid w:val="00827533"/>
    <w:rsid w:val="009C398F"/>
    <w:rsid w:val="00C66087"/>
    <w:rsid w:val="00C90B30"/>
    <w:rsid w:val="00D01BBD"/>
    <w:rsid w:val="00E25B0B"/>
    <w:rsid w:val="00F329CC"/>
    <w:rsid w:val="02973C93"/>
    <w:rsid w:val="03BA15F5"/>
    <w:rsid w:val="068C7EF1"/>
    <w:rsid w:val="1A70077E"/>
    <w:rsid w:val="1B1A15D9"/>
    <w:rsid w:val="1EAC40EA"/>
    <w:rsid w:val="1FED86FC"/>
    <w:rsid w:val="20340EEF"/>
    <w:rsid w:val="27E0DE60"/>
    <w:rsid w:val="2C4293EA"/>
    <w:rsid w:val="2D8942B9"/>
    <w:rsid w:val="314A7851"/>
    <w:rsid w:val="3498A1B0"/>
    <w:rsid w:val="39C5B08B"/>
    <w:rsid w:val="3E2B66B9"/>
    <w:rsid w:val="43E1B03A"/>
    <w:rsid w:val="472E8A62"/>
    <w:rsid w:val="48507D31"/>
    <w:rsid w:val="4FAE1212"/>
    <w:rsid w:val="52CDC8BE"/>
    <w:rsid w:val="538EF98E"/>
    <w:rsid w:val="5768939D"/>
    <w:rsid w:val="7228FB9C"/>
    <w:rsid w:val="7428A3D3"/>
    <w:rsid w:val="79A41D45"/>
    <w:rsid w:val="7C590D53"/>
    <w:rsid w:val="7FE2FA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E59A"/>
  <w15:docId w15:val="{DDD1EC61-B785-44A6-AE6F-F97A5C21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450"/>
      <w:outlineLvl w:val="0"/>
    </w:pPr>
    <w:rPr>
      <w:rFonts w:ascii="Times New Roman" w:eastAsia="Times New Roman" w:hAnsi="Times New Roman" w:cs="Times New Roman"/>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u w:val="single" w:color="00000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8" ma:contentTypeDescription="Create a new document." ma:contentTypeScope="" ma:versionID="0c923aed4d09e4cf34650926d073f1ff">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648f79bb333d13e0cba482c2523b25f1"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SharedWithUsers xmlns="4ef039c5-4b18-4a3c-a80c-4cc2d87bb4a0">
      <UserInfo>
        <DisplayName/>
        <AccountId xsi:nil="true"/>
        <AccountType/>
      </UserInfo>
    </SharedWithUsers>
    <MediaLengthInSeconds xmlns="a35b0147-1ded-4ac4-8a95-400838a56c5c" xsi:nil="true"/>
  </documentManagement>
</p:properties>
</file>

<file path=customXml/itemProps1.xml><?xml version="1.0" encoding="utf-8"?>
<ds:datastoreItem xmlns:ds="http://schemas.openxmlformats.org/officeDocument/2006/customXml" ds:itemID="{59449311-553F-4765-AC23-9FCED2188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752E7-C8A4-4D3D-AD24-9D83903E2245}">
  <ds:schemaRefs>
    <ds:schemaRef ds:uri="http://schemas.microsoft.com/sharepoint/v3/contenttype/forms"/>
  </ds:schemaRefs>
</ds:datastoreItem>
</file>

<file path=customXml/itemProps3.xml><?xml version="1.0" encoding="utf-8"?>
<ds:datastoreItem xmlns:ds="http://schemas.openxmlformats.org/officeDocument/2006/customXml" ds:itemID="{C7A2F0A6-B7E7-494F-95EE-A344195B92ED}">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Ankle Fracture Discharge instructions.doc</dc:title>
  <dc:subject/>
  <dc:creator>CReiner</dc:creator>
  <cp:keywords/>
  <cp:lastModifiedBy>Frankie Lopez</cp:lastModifiedBy>
  <cp:revision>4</cp:revision>
  <cp:lastPrinted>2025-07-14T13:22:00Z</cp:lastPrinted>
  <dcterms:created xsi:type="dcterms:W3CDTF">2025-08-11T19:47:00Z</dcterms:created>
  <dcterms:modified xsi:type="dcterms:W3CDTF">2025-08-12T05:07:00Z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Order">
    <vt:r8>16300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